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16" w:rsidRDefault="004F0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4F0A16" w:rsidRDefault="004F0A1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12"/>
          <w:szCs w:val="12"/>
        </w:rPr>
      </w:pPr>
    </w:p>
    <w:tbl>
      <w:tblPr>
        <w:tblStyle w:val="a0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5"/>
        <w:gridCol w:w="648"/>
        <w:gridCol w:w="648"/>
        <w:gridCol w:w="648"/>
      </w:tblGrid>
      <w:tr w:rsidR="004F0A16" w:rsidTr="00C54C92">
        <w:trPr>
          <w:trHeight w:val="288"/>
        </w:trPr>
        <w:tc>
          <w:tcPr>
            <w:tcW w:w="7415" w:type="dxa"/>
            <w:shd w:val="clear" w:color="auto" w:fill="D9D9D9"/>
            <w:vAlign w:val="center"/>
          </w:tcPr>
          <w:p w:rsidR="004F0A16" w:rsidRDefault="00AA7DEB">
            <w:pPr>
              <w:ind w:left="90"/>
              <w:rPr>
                <w:b/>
                <w:i/>
              </w:rPr>
            </w:pPr>
            <w:r>
              <w:rPr>
                <w:b/>
                <w:i/>
              </w:rPr>
              <w:br/>
              <w:t xml:space="preserve">Work down the list, </w:t>
            </w:r>
            <w:r w:rsidR="00C54C92">
              <w:rPr>
                <w:b/>
                <w:i/>
              </w:rPr>
              <w:t>stopping and fixing issues or note ones that can cannot be corrected on the spot</w:t>
            </w:r>
            <w:r>
              <w:rPr>
                <w:b/>
                <w:i/>
              </w:rPr>
              <w:t>.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4F0A16" w:rsidRDefault="00AA7DE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4F0A16" w:rsidRDefault="00AA7DE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Not OK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4F0A16" w:rsidRDefault="00AA7DE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color w:val="000000"/>
              </w:rPr>
            </w:pPr>
            <w:r>
              <w:rPr>
                <w:b/>
                <w:color w:val="000000"/>
              </w:rPr>
              <w:t>General Conditions:</w:t>
            </w:r>
            <w:r>
              <w:rPr>
                <w:color w:val="000000"/>
              </w:rPr>
              <w:br/>
            </w:r>
            <w:r w:rsidR="00BD457A">
              <w:t>Lights functioning properly. No bulbs burned out.</w:t>
            </w:r>
            <w:r w:rsidR="00BD457A">
              <w:br/>
              <w:t>Doors open and close freely</w:t>
            </w:r>
            <w:r w:rsidR="008B4D6C">
              <w:t xml:space="preserve">. </w:t>
            </w:r>
            <w:r w:rsidR="00BD457A">
              <w:t xml:space="preserve">Flooring in good condition. </w:t>
            </w:r>
            <w:r w:rsidR="00BD457A">
              <w:br/>
              <w:t>No signs of leaks.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BD457A" w:rsidP="00C54C92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color w:val="000000"/>
              </w:rPr>
            </w:pPr>
            <w:r>
              <w:rPr>
                <w:b/>
                <w:color w:val="000000"/>
              </w:rPr>
              <w:t>Earthquake Ready</w:t>
            </w:r>
            <w:r>
              <w:rPr>
                <w:b/>
                <w:color w:val="000000"/>
              </w:rPr>
              <w:br/>
            </w:r>
            <w:r>
              <w:t>B</w:t>
            </w:r>
            <w:r>
              <w:rPr>
                <w:color w:val="000000"/>
              </w:rPr>
              <w:t>oxes and other bulk ma</w:t>
            </w:r>
            <w:r>
              <w:t xml:space="preserve">terials </w:t>
            </w:r>
            <w:r>
              <w:rPr>
                <w:color w:val="000000"/>
              </w:rPr>
              <w:t xml:space="preserve">could not block exit routes. </w:t>
            </w:r>
            <w:r>
              <w:rPr>
                <w:color w:val="000000"/>
              </w:rPr>
              <w:br/>
              <w:t>Shelves have chains or lips. Items restrained (over 4 feet).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Laboratory Ventilation:</w:t>
            </w:r>
            <w:r>
              <w:rPr>
                <w:color w:val="000000"/>
              </w:rPr>
              <w:br/>
              <w:t>Check that all fume hoods, glove boxes, and other local exhaust ventilation systems are operating properly, unless posted.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Safety Equipment: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Check that inspection date for the eyewash/shower is within 3 months and that access to unit is not blocked. Check that any toxic gas/O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monitors are within calibration and functioning.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Safety Supplies:</w:t>
            </w:r>
            <w:r>
              <w:rPr>
                <w:color w:val="000000"/>
              </w:rPr>
              <w:br/>
              <w:t xml:space="preserve">Check that spill supplies are available and that HF/Phenol kits are not expired. Check that you have hand soap, paper towels, gloves, </w:t>
            </w:r>
            <w:r>
              <w:rPr>
                <w:i/>
                <w:color w:val="000000"/>
              </w:rPr>
              <w:t>etc.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Water and Other Utilities:</w:t>
            </w:r>
            <w:r>
              <w:rPr>
                <w:color w:val="000000"/>
              </w:rPr>
              <w:br/>
              <w:t xml:space="preserve">Run water in sinks, chillers, filtration systems, </w:t>
            </w:r>
            <w:r>
              <w:rPr>
                <w:i/>
                <w:color w:val="000000"/>
              </w:rPr>
              <w:t>etc.</w:t>
            </w:r>
            <w:r>
              <w:rPr>
                <w:color w:val="000000"/>
              </w:rPr>
              <w:t xml:space="preserve"> and watch for leaks.</w:t>
            </w:r>
            <w:r>
              <w:rPr>
                <w:color w:val="000000"/>
              </w:rPr>
              <w:br/>
              <w:t>Check that all utilities (house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, natural gas, </w:t>
            </w:r>
            <w:r>
              <w:rPr>
                <w:i/>
                <w:color w:val="000000"/>
              </w:rPr>
              <w:t>etc.</w:t>
            </w:r>
            <w:r>
              <w:rPr>
                <w:color w:val="000000"/>
              </w:rPr>
              <w:t>) are function</w:t>
            </w:r>
            <w:r w:rsidR="00BD457A">
              <w:rPr>
                <w:color w:val="000000"/>
              </w:rPr>
              <w:t>ing properly</w:t>
            </w:r>
            <w:r>
              <w:rPr>
                <w:color w:val="000000"/>
              </w:rPr>
              <w:t>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color w:val="000000"/>
              </w:rPr>
            </w:pPr>
            <w:r>
              <w:rPr>
                <w:b/>
                <w:color w:val="000000"/>
              </w:rPr>
              <w:t>Gas Cylinders/Systems:</w:t>
            </w:r>
            <w:r>
              <w:rPr>
                <w:color w:val="000000"/>
              </w:rPr>
              <w:br/>
              <w:t xml:space="preserve">Check that cylinders </w:t>
            </w:r>
            <w:r w:rsidR="00BD457A">
              <w:rPr>
                <w:color w:val="000000"/>
              </w:rPr>
              <w:t>are secured properly</w:t>
            </w:r>
            <w:r>
              <w:rPr>
                <w:color w:val="000000"/>
              </w:rPr>
              <w:t xml:space="preserve"> and gas systems are</w:t>
            </w:r>
            <w:r w:rsidR="008B4D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not leaking</w:t>
            </w:r>
            <w:r w:rsidR="008B4D6C">
              <w:rPr>
                <w:color w:val="000000"/>
              </w:rPr>
              <w:t xml:space="preserve"> and properly labeled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color w:val="000000"/>
              </w:rPr>
            </w:pPr>
            <w:r>
              <w:rPr>
                <w:b/>
                <w:color w:val="000000"/>
              </w:rPr>
              <w:t>Electrical:</w:t>
            </w:r>
            <w:r>
              <w:rPr>
                <w:color w:val="000000"/>
              </w:rPr>
              <w:br/>
              <w:t>Are all plugs securely in the sockets &amp; cords intact? Any burn marks or scorching?  Test GFCI outlets/plug strips, and turn on surge protectors.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General Equipment:</w:t>
            </w:r>
            <w:r>
              <w:rPr>
                <w:color w:val="000000"/>
              </w:rPr>
              <w:br/>
              <w:t>Test run all equipment – any odd noises, vibrations, other issues? Does any equipment need recalibration/recertification before use?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  <w:rPr>
                <w:color w:val="000000"/>
              </w:rPr>
            </w:pPr>
            <w:r>
              <w:rPr>
                <w:b/>
                <w:color w:val="000000"/>
              </w:rPr>
              <w:t>Waste:</w:t>
            </w:r>
            <w:r>
              <w:rPr>
                <w:color w:val="000000"/>
              </w:rPr>
              <w:br/>
              <w:t>Check the dates on all your accumulating waste, and requisition containers as necessary. Ask your Generator Assistant for help if needed.</w:t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</w:tr>
      <w:tr w:rsidR="004F0A16" w:rsidTr="002B27BD">
        <w:tc>
          <w:tcPr>
            <w:tcW w:w="7415" w:type="dxa"/>
          </w:tcPr>
          <w:p w:rsidR="004F0A16" w:rsidRPr="008B4D6C" w:rsidRDefault="00AA7DEB" w:rsidP="00C54C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ind w:left="446"/>
            </w:pPr>
            <w:r w:rsidRPr="008B4D6C">
              <w:rPr>
                <w:b/>
                <w:color w:val="000000"/>
              </w:rPr>
              <w:t>Chemical Storage:</w:t>
            </w:r>
            <w:r w:rsidRPr="008B4D6C">
              <w:rPr>
                <w:b/>
                <w:color w:val="000000"/>
              </w:rPr>
              <w:br/>
            </w:r>
            <w:r w:rsidR="008B4D6C" w:rsidRPr="008B4D6C">
              <w:rPr>
                <w:color w:val="000000"/>
              </w:rPr>
              <w:t>Proper storage (trays, flammable cabinet, etc.)</w:t>
            </w:r>
            <w:r w:rsidR="008B4D6C" w:rsidRPr="008B4D6C">
              <w:rPr>
                <w:color w:val="000000"/>
              </w:rPr>
              <w:br/>
            </w:r>
            <w:r w:rsidRPr="008B4D6C">
              <w:rPr>
                <w:color w:val="000000"/>
              </w:rPr>
              <w:t xml:space="preserve"> Any unusual odors, spills, or leaks?</w:t>
            </w:r>
            <w:r w:rsidR="008B4D6C">
              <w:tab/>
            </w:r>
          </w:p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4F0A16" w:rsidRDefault="004F0A16"/>
        </w:tc>
        <w:tc>
          <w:tcPr>
            <w:tcW w:w="648" w:type="dxa"/>
            <w:vAlign w:val="center"/>
          </w:tcPr>
          <w:p w:rsidR="00CF4F8D" w:rsidRDefault="00CF4F8D"/>
          <w:p w:rsidR="00CF4F8D" w:rsidRDefault="00CF4F8D" w:rsidP="00CF4F8D"/>
          <w:p w:rsidR="004F0A16" w:rsidRPr="00CF4F8D" w:rsidRDefault="004F0A16" w:rsidP="00CF4F8D"/>
        </w:tc>
      </w:tr>
      <w:tr w:rsidR="002B27BD" w:rsidTr="00077AF1">
        <w:trPr>
          <w:trHeight w:val="1440"/>
        </w:trPr>
        <w:tc>
          <w:tcPr>
            <w:tcW w:w="9359" w:type="dxa"/>
            <w:gridSpan w:val="4"/>
          </w:tcPr>
          <w:p w:rsidR="002B27BD" w:rsidRDefault="002B2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Please note issues that require</w:t>
            </w:r>
            <w:r w:rsidR="00A94299">
              <w:rPr>
                <w:b/>
                <w:color w:val="000000"/>
              </w:rPr>
              <w:t xml:space="preserve"> additional</w:t>
            </w:r>
            <w:r>
              <w:rPr>
                <w:b/>
                <w:color w:val="000000"/>
              </w:rPr>
              <w:t xml:space="preserve"> attention:</w:t>
            </w:r>
          </w:p>
          <w:p w:rsidR="002B27BD" w:rsidRDefault="00C54C92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2B27BD" w:rsidRDefault="002B27BD"/>
        </w:tc>
        <w:bookmarkStart w:id="0" w:name="_GoBack"/>
        <w:bookmarkEnd w:id="0"/>
      </w:tr>
    </w:tbl>
    <w:p w:rsidR="004F0A16" w:rsidRDefault="004F0A16">
      <w:pPr>
        <w:rPr>
          <w:sz w:val="2"/>
          <w:szCs w:val="2"/>
        </w:rPr>
      </w:pPr>
      <w:bookmarkStart w:id="1" w:name="_heading=h.gjdgxs" w:colFirst="0" w:colLast="0"/>
      <w:bookmarkEnd w:id="1"/>
    </w:p>
    <w:sectPr w:rsidR="004F0A16" w:rsidSect="00C54C92">
      <w:headerReference w:type="default" r:id="rId8"/>
      <w:footerReference w:type="default" r:id="rId9"/>
      <w:pgSz w:w="12240" w:h="15840"/>
      <w:pgMar w:top="720" w:right="1440" w:bottom="720" w:left="1440" w:header="28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E4" w:rsidRDefault="002A2DE4">
      <w:pPr>
        <w:spacing w:after="0" w:line="240" w:lineRule="auto"/>
      </w:pPr>
      <w:r>
        <w:separator/>
      </w:r>
    </w:p>
  </w:endnote>
  <w:endnote w:type="continuationSeparator" w:id="0">
    <w:p w:rsidR="002A2DE4" w:rsidRDefault="002A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16" w:rsidRDefault="00CF4F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Sept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E4" w:rsidRDefault="002A2DE4">
      <w:pPr>
        <w:spacing w:after="0" w:line="240" w:lineRule="auto"/>
      </w:pPr>
      <w:r>
        <w:separator/>
      </w:r>
    </w:p>
  </w:footnote>
  <w:footnote w:type="continuationSeparator" w:id="0">
    <w:p w:rsidR="002A2DE4" w:rsidRDefault="002A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16" w:rsidRPr="00C54C92" w:rsidRDefault="004635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 w:rsidRPr="00C54C92">
      <w:rPr>
        <w:b/>
        <w:color w:val="000000"/>
        <w:sz w:val="36"/>
        <w:szCs w:val="36"/>
      </w:rPr>
      <w:t>Safety Day</w:t>
    </w:r>
    <w:r w:rsidR="00AA7DEB" w:rsidRPr="00C54C92">
      <w:rPr>
        <w:b/>
        <w:color w:val="000000"/>
        <w:sz w:val="36"/>
        <w:szCs w:val="36"/>
      </w:rPr>
      <w:t xml:space="preserve"> Checklist</w:t>
    </w:r>
    <w:r w:rsidRPr="00C54C92">
      <w:rPr>
        <w:b/>
        <w:color w:val="000000"/>
        <w:sz w:val="36"/>
        <w:szCs w:val="36"/>
      </w:rPr>
      <w:t>: Laboratory/Research Area</w:t>
    </w:r>
  </w:p>
  <w:p w:rsidR="004F0A16" w:rsidRDefault="004635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-BoldMT" w:eastAsia="Arial-BoldMT" w:hAnsi="Arial-BoldMT" w:cs="Arial-BoldMT"/>
        <w:b/>
        <w:color w:val="000000"/>
        <w:sz w:val="28"/>
        <w:szCs w:val="28"/>
      </w:rPr>
    </w:pPr>
    <w:proofErr w:type="spellStart"/>
    <w:r>
      <w:rPr>
        <w:b/>
        <w:color w:val="000000"/>
        <w:sz w:val="24"/>
        <w:szCs w:val="24"/>
      </w:rPr>
      <w:t>Bldg</w:t>
    </w:r>
    <w:proofErr w:type="spellEnd"/>
    <w:r>
      <w:rPr>
        <w:b/>
        <w:color w:val="000000"/>
        <w:sz w:val="24"/>
        <w:szCs w:val="24"/>
      </w:rPr>
      <w:t xml:space="preserve"> ______   Room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7C6C"/>
    <w:multiLevelType w:val="multilevel"/>
    <w:tmpl w:val="40A0B6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A4FF6"/>
    <w:multiLevelType w:val="multilevel"/>
    <w:tmpl w:val="A0543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16"/>
    <w:rsid w:val="002A2DE4"/>
    <w:rsid w:val="002B27BD"/>
    <w:rsid w:val="004635F7"/>
    <w:rsid w:val="004F0A16"/>
    <w:rsid w:val="006A0B34"/>
    <w:rsid w:val="00873090"/>
    <w:rsid w:val="008B4D6C"/>
    <w:rsid w:val="009351F4"/>
    <w:rsid w:val="00A94299"/>
    <w:rsid w:val="00AA7DEB"/>
    <w:rsid w:val="00BD457A"/>
    <w:rsid w:val="00C54C92"/>
    <w:rsid w:val="00CF4F8D"/>
    <w:rsid w:val="00D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69D14"/>
  <w15:docId w15:val="{C8F6A705-A1C4-4791-8D8A-78B5689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83"/>
  </w:style>
  <w:style w:type="paragraph" w:styleId="Footer">
    <w:name w:val="footer"/>
    <w:basedOn w:val="Normal"/>
    <w:link w:val="FooterChar"/>
    <w:uiPriority w:val="99"/>
    <w:unhideWhenUsed/>
    <w:rsid w:val="002B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83"/>
  </w:style>
  <w:style w:type="paragraph" w:styleId="BalloonText">
    <w:name w:val="Balloon Text"/>
    <w:basedOn w:val="Normal"/>
    <w:link w:val="BalloonTextChar"/>
    <w:uiPriority w:val="99"/>
    <w:semiHidden/>
    <w:unhideWhenUsed/>
    <w:rsid w:val="005F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B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61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3yNvZZcbt5It3GLClprXG96qaQ==">AMUW2mWANUdwB1LAIXXwqhN4F6raTKvsv0x45PIpQaDA30liBWPmfHihKmkfrGK6p4+UDpn3psMS5oiGsZyQlWjcx7nZsL7hol6Mh1hBm6JS9/7c2P0Z0MZ3rmLYiAzXmGXsVWrWQ7/Y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Ettinger</dc:creator>
  <cp:lastModifiedBy>Jeff Bramble</cp:lastModifiedBy>
  <cp:revision>7</cp:revision>
  <dcterms:created xsi:type="dcterms:W3CDTF">2024-08-13T16:43:00Z</dcterms:created>
  <dcterms:modified xsi:type="dcterms:W3CDTF">2024-09-06T22:15:00Z</dcterms:modified>
</cp:coreProperties>
</file>