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A7F19" w14:textId="05233144" w:rsidR="00E90941" w:rsidRDefault="007A1F97" w:rsidP="00E90941">
      <w:pPr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Machine Learning Informed Evaluation of Neutron-Induced Reaction Cross Sections</w:t>
      </w:r>
    </w:p>
    <w:p w14:paraId="01D29530" w14:textId="077F45E8" w:rsidR="00E90941" w:rsidRDefault="007A1F97" w:rsidP="00E90941">
      <w:pPr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 w:val="22"/>
          <w:szCs w:val="22"/>
        </w:rPr>
        <w:t>Guzman</w:t>
      </w:r>
      <w:r w:rsidR="00B33F9B">
        <w:rPr>
          <w:rFonts w:ascii="Times New Roman" w:hAnsi="Times New Roman"/>
          <w:b/>
          <w:bCs/>
          <w:sz w:val="22"/>
          <w:szCs w:val="22"/>
        </w:rPr>
        <w:t xml:space="preserve">, </w:t>
      </w:r>
      <w:r>
        <w:rPr>
          <w:rFonts w:ascii="Times New Roman" w:hAnsi="Times New Roman"/>
          <w:b/>
          <w:bCs/>
          <w:sz w:val="22"/>
          <w:szCs w:val="22"/>
        </w:rPr>
        <w:t>Max</w:t>
      </w:r>
      <w:r w:rsidR="00B33F9B" w:rsidRPr="00B33F9B">
        <w:rPr>
          <w:rFonts w:ascii="Times New Roman" w:hAnsi="Times New Roman"/>
          <w:b/>
          <w:bCs/>
          <w:sz w:val="22"/>
          <w:szCs w:val="22"/>
          <w:vertAlign w:val="superscript"/>
        </w:rPr>
        <w:t>1</w:t>
      </w:r>
      <w:r w:rsidR="00E90941" w:rsidRPr="00E90941">
        <w:rPr>
          <w:rFonts w:ascii="Times New Roman" w:hAnsi="Times New Roman"/>
          <w:b/>
          <w:bCs/>
          <w:sz w:val="22"/>
          <w:szCs w:val="22"/>
        </w:rPr>
        <w:t xml:space="preserve">, </w:t>
      </w:r>
      <w:r>
        <w:rPr>
          <w:rFonts w:ascii="Times New Roman" w:hAnsi="Times New Roman"/>
          <w:b/>
          <w:bCs/>
          <w:sz w:val="22"/>
          <w:szCs w:val="22"/>
        </w:rPr>
        <w:t>Palmer</w:t>
      </w:r>
      <w:r w:rsidR="00B33F9B">
        <w:rPr>
          <w:rFonts w:ascii="Times New Roman" w:hAnsi="Times New Roman"/>
          <w:b/>
          <w:bCs/>
          <w:sz w:val="22"/>
          <w:szCs w:val="22"/>
        </w:rPr>
        <w:t>,</w:t>
      </w:r>
      <w:r>
        <w:rPr>
          <w:rFonts w:ascii="Times New Roman" w:hAnsi="Times New Roman"/>
          <w:b/>
          <w:bCs/>
          <w:sz w:val="22"/>
          <w:szCs w:val="22"/>
        </w:rPr>
        <w:t xml:space="preserve"> Todd</w:t>
      </w:r>
      <w:r>
        <w:rPr>
          <w:rFonts w:ascii="Times New Roman" w:hAnsi="Times New Roman"/>
          <w:b/>
          <w:bCs/>
          <w:sz w:val="22"/>
          <w:szCs w:val="22"/>
          <w:vertAlign w:val="superscript"/>
        </w:rPr>
        <w:t>1</w:t>
      </w:r>
      <w:r>
        <w:rPr>
          <w:rFonts w:ascii="Times New Roman" w:hAnsi="Times New Roman"/>
          <w:b/>
          <w:bCs/>
          <w:sz w:val="22"/>
          <w:szCs w:val="22"/>
        </w:rPr>
        <w:t>, Palmer, Camille</w:t>
      </w:r>
      <w:r>
        <w:rPr>
          <w:rFonts w:ascii="Times New Roman" w:hAnsi="Times New Roman"/>
          <w:b/>
          <w:bCs/>
          <w:sz w:val="22"/>
          <w:szCs w:val="22"/>
          <w:vertAlign w:val="superscript"/>
        </w:rPr>
        <w:t>1</w:t>
      </w:r>
    </w:p>
    <w:p w14:paraId="4663252C" w14:textId="48641180" w:rsidR="000E6C84" w:rsidRDefault="007A1F97" w:rsidP="00260396">
      <w:pPr>
        <w:pStyle w:val="ListParagraph"/>
        <w:numPr>
          <w:ilvl w:val="0"/>
          <w:numId w:val="2"/>
        </w:numPr>
        <w:spacing w:line="360" w:lineRule="auto"/>
        <w:ind w:hanging="27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Oregon State University, Nuclear Science and Engineering</w:t>
      </w:r>
    </w:p>
    <w:p w14:paraId="7CA096A2" w14:textId="77777777" w:rsidR="00E90941" w:rsidRDefault="00E90941" w:rsidP="00260396">
      <w:pPr>
        <w:ind w:hanging="270"/>
        <w:rPr>
          <w:rFonts w:ascii="Times New Roman" w:hAnsi="Times New Roman"/>
          <w:b/>
          <w:bCs/>
          <w:sz w:val="22"/>
          <w:szCs w:val="22"/>
        </w:rPr>
      </w:pPr>
    </w:p>
    <w:p w14:paraId="781A8776" w14:textId="721B6CF0" w:rsidR="003D0A82" w:rsidRPr="001767A7" w:rsidRDefault="00F75F65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  <w:r>
        <w:rPr>
          <w:rFonts w:ascii="Times" w:hAnsi="Times" w:cs="Calibri"/>
          <w:spacing w:val="-3"/>
          <w:sz w:val="22"/>
          <w:szCs w:val="22"/>
        </w:rPr>
        <w:t>Reliable</w:t>
      </w:r>
      <w:r w:rsidR="003949D4">
        <w:rPr>
          <w:rFonts w:ascii="Times" w:hAnsi="Times" w:cs="Calibri"/>
          <w:spacing w:val="-3"/>
          <w:sz w:val="22"/>
          <w:szCs w:val="22"/>
        </w:rPr>
        <w:t xml:space="preserve"> </w:t>
      </w:r>
      <w:r w:rsidR="00EA007D">
        <w:rPr>
          <w:rFonts w:ascii="Times" w:hAnsi="Times" w:cs="Calibri"/>
          <w:spacing w:val="-3"/>
          <w:sz w:val="22"/>
          <w:szCs w:val="22"/>
        </w:rPr>
        <w:t xml:space="preserve">computational </w:t>
      </w:r>
      <w:r w:rsidR="003949D4">
        <w:rPr>
          <w:rFonts w:ascii="Times" w:hAnsi="Times" w:cs="Calibri"/>
          <w:spacing w:val="-3"/>
          <w:sz w:val="22"/>
          <w:szCs w:val="22"/>
        </w:rPr>
        <w:t>model</w:t>
      </w:r>
      <w:r>
        <w:rPr>
          <w:rFonts w:ascii="Times" w:hAnsi="Times" w:cs="Calibri"/>
          <w:spacing w:val="-3"/>
          <w:sz w:val="22"/>
          <w:szCs w:val="22"/>
        </w:rPr>
        <w:t>ing of</w:t>
      </w:r>
      <w:r w:rsidR="003949D4">
        <w:rPr>
          <w:rFonts w:ascii="Times" w:hAnsi="Times" w:cs="Calibri"/>
          <w:spacing w:val="-3"/>
          <w:sz w:val="22"/>
          <w:szCs w:val="22"/>
        </w:rPr>
        <w:t xml:space="preserve"> neutron interactions </w:t>
      </w:r>
      <w:r>
        <w:rPr>
          <w:rFonts w:ascii="Times" w:hAnsi="Times" w:cs="Calibri"/>
          <w:spacing w:val="-3"/>
          <w:sz w:val="22"/>
          <w:szCs w:val="22"/>
        </w:rPr>
        <w:t>requires</w:t>
      </w:r>
      <w:r w:rsidR="003949D4">
        <w:rPr>
          <w:rFonts w:ascii="Times" w:hAnsi="Times" w:cs="Calibri"/>
          <w:spacing w:val="-3"/>
          <w:sz w:val="22"/>
          <w:szCs w:val="22"/>
        </w:rPr>
        <w:t xml:space="preserve"> accurate and high-resolution neutron-induced reaction cross section data. </w:t>
      </w:r>
      <w:r w:rsidR="00570704">
        <w:rPr>
          <w:rFonts w:ascii="Times" w:hAnsi="Times" w:cs="Calibri"/>
          <w:spacing w:val="-3"/>
          <w:sz w:val="22"/>
          <w:szCs w:val="22"/>
        </w:rPr>
        <w:t xml:space="preserve">Evaluated </w:t>
      </w:r>
      <w:r w:rsidR="002F6F93">
        <w:rPr>
          <w:rFonts w:ascii="Times" w:hAnsi="Times" w:cs="Calibri"/>
          <w:spacing w:val="-3"/>
          <w:sz w:val="22"/>
          <w:szCs w:val="22"/>
        </w:rPr>
        <w:t xml:space="preserve">nuclear data libraries </w:t>
      </w:r>
      <w:r w:rsidR="00EA007D">
        <w:rPr>
          <w:rFonts w:ascii="Times" w:hAnsi="Times" w:cs="Calibri"/>
          <w:spacing w:val="-3"/>
          <w:sz w:val="22"/>
          <w:szCs w:val="22"/>
        </w:rPr>
        <w:t>have been</w:t>
      </w:r>
      <w:r w:rsidR="002F6F93">
        <w:rPr>
          <w:rFonts w:ascii="Times" w:hAnsi="Times" w:cs="Calibri"/>
          <w:spacing w:val="-3"/>
          <w:sz w:val="22"/>
          <w:szCs w:val="22"/>
        </w:rPr>
        <w:t xml:space="preserve"> developed and are regularly revised to </w:t>
      </w:r>
      <w:r>
        <w:rPr>
          <w:rFonts w:ascii="Times" w:hAnsi="Times" w:cs="Calibri"/>
          <w:spacing w:val="-3"/>
          <w:sz w:val="22"/>
          <w:szCs w:val="22"/>
        </w:rPr>
        <w:t xml:space="preserve">reconcile conflicting data and </w:t>
      </w:r>
      <w:r w:rsidR="00833E65">
        <w:rPr>
          <w:rFonts w:ascii="Times" w:hAnsi="Times" w:cs="Calibri"/>
          <w:spacing w:val="-3"/>
          <w:sz w:val="22"/>
          <w:szCs w:val="22"/>
        </w:rPr>
        <w:t>make predictions</w:t>
      </w:r>
      <w:r>
        <w:rPr>
          <w:rFonts w:ascii="Times" w:hAnsi="Times" w:cs="Calibri"/>
          <w:spacing w:val="-3"/>
          <w:sz w:val="22"/>
          <w:szCs w:val="22"/>
        </w:rPr>
        <w:t xml:space="preserve"> where no experimental data has been collected,</w:t>
      </w:r>
      <w:r w:rsidR="001767A7">
        <w:rPr>
          <w:rFonts w:ascii="Times" w:hAnsi="Times" w:cs="Calibri"/>
          <w:spacing w:val="-3"/>
          <w:sz w:val="22"/>
          <w:szCs w:val="22"/>
        </w:rPr>
        <w:t xml:space="preserve"> but</w:t>
      </w:r>
      <w:r>
        <w:rPr>
          <w:rFonts w:ascii="Times" w:hAnsi="Times" w:cs="Calibri"/>
          <w:spacing w:val="-3"/>
          <w:sz w:val="22"/>
          <w:szCs w:val="22"/>
        </w:rPr>
        <w:t xml:space="preserve"> these libraries often rely on the judgement of </w:t>
      </w:r>
      <w:r w:rsidR="001767A7">
        <w:rPr>
          <w:rFonts w:ascii="Times" w:hAnsi="Times" w:cs="Calibri"/>
          <w:spacing w:val="-3"/>
          <w:sz w:val="22"/>
          <w:szCs w:val="22"/>
        </w:rPr>
        <w:t>a hum</w:t>
      </w:r>
      <w:r>
        <w:rPr>
          <w:rFonts w:ascii="Times" w:hAnsi="Times" w:cs="Calibri"/>
          <w:spacing w:val="-3"/>
          <w:sz w:val="22"/>
          <w:szCs w:val="22"/>
        </w:rPr>
        <w:t xml:space="preserve">an evaluator. </w:t>
      </w:r>
      <w:r w:rsidR="00EA007D">
        <w:rPr>
          <w:rFonts w:ascii="Times" w:hAnsi="Times" w:cs="Calibri"/>
          <w:spacing w:val="-3"/>
          <w:sz w:val="22"/>
          <w:szCs w:val="22"/>
        </w:rPr>
        <w:t>We describe our efforts to</w:t>
      </w:r>
      <w:r>
        <w:rPr>
          <w:rFonts w:ascii="Times" w:hAnsi="Times" w:cs="Calibri"/>
          <w:spacing w:val="-3"/>
          <w:sz w:val="22"/>
          <w:szCs w:val="22"/>
        </w:rPr>
        <w:t xml:space="preserve"> replicate work performed at UC Berkeley where </w:t>
      </w:r>
      <w:r w:rsidR="00362BCB">
        <w:rPr>
          <w:rFonts w:ascii="Times" w:hAnsi="Times" w:cs="Calibri"/>
          <w:spacing w:val="-3"/>
          <w:sz w:val="22"/>
          <w:szCs w:val="22"/>
        </w:rPr>
        <w:t xml:space="preserve">two </w:t>
      </w:r>
      <w:r w:rsidR="00833E65">
        <w:rPr>
          <w:rFonts w:ascii="Times" w:hAnsi="Times" w:cs="Calibri"/>
          <w:spacing w:val="-3"/>
          <w:sz w:val="22"/>
          <w:szCs w:val="22"/>
        </w:rPr>
        <w:t xml:space="preserve">different </w:t>
      </w:r>
      <w:r w:rsidR="00362BCB">
        <w:rPr>
          <w:rFonts w:ascii="Times" w:hAnsi="Times" w:cs="Calibri"/>
          <w:spacing w:val="-3"/>
          <w:sz w:val="22"/>
          <w:szCs w:val="22"/>
        </w:rPr>
        <w:t xml:space="preserve">machine learning models were trained and tested using the entirety of EXFOR’s neutron-induced reaction cross section database to </w:t>
      </w:r>
      <w:r w:rsidR="00570704">
        <w:rPr>
          <w:rFonts w:ascii="Times" w:hAnsi="Times" w:cs="Calibri"/>
          <w:spacing w:val="-3"/>
          <w:sz w:val="22"/>
          <w:szCs w:val="22"/>
        </w:rPr>
        <w:t xml:space="preserve">accurately predict a newly measured </w:t>
      </w:r>
      <w:r w:rsidR="00570704">
        <w:rPr>
          <w:rFonts w:ascii="Times" w:hAnsi="Times" w:cs="Calibri"/>
          <w:spacing w:val="-3"/>
          <w:sz w:val="22"/>
          <w:szCs w:val="22"/>
          <w:vertAlign w:val="superscript"/>
        </w:rPr>
        <w:t>35</w:t>
      </w:r>
      <w:r w:rsidR="00570704">
        <w:rPr>
          <w:rFonts w:ascii="Times" w:hAnsi="Times" w:cs="Calibri"/>
          <w:spacing w:val="-3"/>
          <w:sz w:val="22"/>
          <w:szCs w:val="22"/>
        </w:rPr>
        <w:t>Cl(</w:t>
      </w:r>
      <w:proofErr w:type="spellStart"/>
      <w:proofErr w:type="gramStart"/>
      <w:r w:rsidR="00570704">
        <w:rPr>
          <w:rFonts w:ascii="Times" w:hAnsi="Times" w:cs="Calibri"/>
          <w:spacing w:val="-3"/>
          <w:sz w:val="22"/>
          <w:szCs w:val="22"/>
        </w:rPr>
        <w:t>n,p</w:t>
      </w:r>
      <w:proofErr w:type="spellEnd"/>
      <w:proofErr w:type="gramEnd"/>
      <w:r w:rsidR="00570704">
        <w:rPr>
          <w:rFonts w:ascii="Times" w:hAnsi="Times" w:cs="Calibri"/>
          <w:spacing w:val="-3"/>
          <w:sz w:val="22"/>
          <w:szCs w:val="22"/>
        </w:rPr>
        <w:t>) cross section in the fast neutron range</w:t>
      </w:r>
      <w:r w:rsidR="00637704">
        <w:rPr>
          <w:rFonts w:ascii="Times" w:hAnsi="Times" w:cs="Calibri"/>
          <w:spacing w:val="-3"/>
          <w:sz w:val="22"/>
          <w:szCs w:val="22"/>
        </w:rPr>
        <w:t xml:space="preserve"> [1]</w:t>
      </w:r>
      <w:r w:rsidR="00570704">
        <w:rPr>
          <w:rFonts w:ascii="Times" w:hAnsi="Times" w:cs="Calibri"/>
          <w:spacing w:val="-3"/>
          <w:sz w:val="22"/>
          <w:szCs w:val="22"/>
        </w:rPr>
        <w:t xml:space="preserve">. </w:t>
      </w:r>
      <w:r w:rsidR="00EA007D">
        <w:rPr>
          <w:rFonts w:ascii="Times" w:hAnsi="Times" w:cs="Calibri"/>
          <w:spacing w:val="-3"/>
          <w:sz w:val="22"/>
          <w:szCs w:val="22"/>
        </w:rPr>
        <w:t>We extend this work by training and testing t</w:t>
      </w:r>
      <w:r w:rsidR="00570704">
        <w:rPr>
          <w:rFonts w:ascii="Times" w:hAnsi="Times" w:cs="Calibri"/>
          <w:spacing w:val="-3"/>
          <w:sz w:val="22"/>
          <w:szCs w:val="22"/>
        </w:rPr>
        <w:t xml:space="preserve">wo </w:t>
      </w:r>
      <w:r w:rsidR="00A55E16">
        <w:rPr>
          <w:rFonts w:ascii="Times" w:hAnsi="Times" w:cs="Calibri"/>
          <w:spacing w:val="-3"/>
          <w:sz w:val="22"/>
          <w:szCs w:val="22"/>
        </w:rPr>
        <w:t xml:space="preserve">models </w:t>
      </w:r>
      <w:r w:rsidR="00570704">
        <w:rPr>
          <w:rFonts w:ascii="Times" w:hAnsi="Times" w:cs="Calibri"/>
          <w:spacing w:val="-3"/>
          <w:sz w:val="22"/>
          <w:szCs w:val="22"/>
        </w:rPr>
        <w:t>exclusively on EXFOR’s (</w:t>
      </w:r>
      <w:proofErr w:type="spellStart"/>
      <w:r w:rsidR="00570704">
        <w:rPr>
          <w:rFonts w:ascii="Times" w:hAnsi="Times" w:cs="Calibri"/>
          <w:spacing w:val="-3"/>
          <w:sz w:val="22"/>
          <w:szCs w:val="22"/>
        </w:rPr>
        <w:t>n,p</w:t>
      </w:r>
      <w:proofErr w:type="spellEnd"/>
      <w:r w:rsidR="00570704">
        <w:rPr>
          <w:rFonts w:ascii="Times" w:hAnsi="Times" w:cs="Calibri"/>
          <w:spacing w:val="-3"/>
          <w:sz w:val="22"/>
          <w:szCs w:val="22"/>
        </w:rPr>
        <w:t xml:space="preserve">) reaction cross section data to assess whether the use of a smaller, more specific dataset </w:t>
      </w:r>
      <w:r w:rsidR="00EA007D">
        <w:rPr>
          <w:rFonts w:ascii="Times" w:hAnsi="Times" w:cs="Calibri"/>
          <w:spacing w:val="-3"/>
          <w:sz w:val="22"/>
          <w:szCs w:val="22"/>
        </w:rPr>
        <w:t xml:space="preserve">improves the </w:t>
      </w:r>
      <w:r w:rsidR="00637704">
        <w:rPr>
          <w:rFonts w:ascii="Times" w:hAnsi="Times" w:cs="Calibri"/>
          <w:spacing w:val="-3"/>
          <w:sz w:val="22"/>
          <w:szCs w:val="22"/>
        </w:rPr>
        <w:t>predict</w:t>
      </w:r>
      <w:r w:rsidR="00EA007D">
        <w:rPr>
          <w:rFonts w:ascii="Times" w:hAnsi="Times" w:cs="Calibri"/>
          <w:spacing w:val="-3"/>
          <w:sz w:val="22"/>
          <w:szCs w:val="22"/>
        </w:rPr>
        <w:t xml:space="preserve">ion of </w:t>
      </w:r>
      <w:r w:rsidR="00637704">
        <w:rPr>
          <w:rFonts w:ascii="Times" w:hAnsi="Times" w:cs="Calibri"/>
          <w:spacing w:val="-3"/>
          <w:sz w:val="22"/>
          <w:szCs w:val="22"/>
        </w:rPr>
        <w:t xml:space="preserve">this </w:t>
      </w:r>
      <w:r w:rsidR="00637704">
        <w:rPr>
          <w:rFonts w:ascii="Times" w:hAnsi="Times" w:cs="Calibri"/>
          <w:spacing w:val="-3"/>
          <w:sz w:val="22"/>
          <w:szCs w:val="22"/>
          <w:vertAlign w:val="superscript"/>
        </w:rPr>
        <w:t>35</w:t>
      </w:r>
      <w:r w:rsidR="00637704">
        <w:rPr>
          <w:rFonts w:ascii="Times" w:hAnsi="Times" w:cs="Calibri"/>
          <w:spacing w:val="-3"/>
          <w:sz w:val="22"/>
          <w:szCs w:val="22"/>
        </w:rPr>
        <w:t>Cl(</w:t>
      </w:r>
      <w:proofErr w:type="spellStart"/>
      <w:r w:rsidR="00637704">
        <w:rPr>
          <w:rFonts w:ascii="Times" w:hAnsi="Times" w:cs="Calibri"/>
          <w:spacing w:val="-3"/>
          <w:sz w:val="22"/>
          <w:szCs w:val="22"/>
        </w:rPr>
        <w:t>n,p</w:t>
      </w:r>
      <w:proofErr w:type="spellEnd"/>
      <w:r w:rsidR="00637704">
        <w:rPr>
          <w:rFonts w:ascii="Times" w:hAnsi="Times" w:cs="Calibri"/>
          <w:spacing w:val="-3"/>
          <w:sz w:val="22"/>
          <w:szCs w:val="22"/>
        </w:rPr>
        <w:t xml:space="preserve">) cross section. </w:t>
      </w:r>
      <w:r w:rsidR="00EA007D">
        <w:rPr>
          <w:rFonts w:ascii="Times" w:hAnsi="Times" w:cs="Calibri"/>
          <w:spacing w:val="-3"/>
          <w:sz w:val="22"/>
          <w:szCs w:val="22"/>
        </w:rPr>
        <w:t>We also intend to explore the effectiveness of these two approaches</w:t>
      </w:r>
      <w:r w:rsidR="00637704">
        <w:rPr>
          <w:rFonts w:ascii="Times" w:hAnsi="Times" w:cs="Calibri"/>
          <w:spacing w:val="-3"/>
          <w:sz w:val="22"/>
          <w:szCs w:val="22"/>
        </w:rPr>
        <w:t xml:space="preserve"> </w:t>
      </w:r>
      <w:r w:rsidR="00EA007D">
        <w:rPr>
          <w:rFonts w:ascii="Times" w:hAnsi="Times" w:cs="Calibri"/>
          <w:spacing w:val="-3"/>
          <w:sz w:val="22"/>
          <w:szCs w:val="22"/>
        </w:rPr>
        <w:t>(</w:t>
      </w:r>
      <w:r w:rsidR="00637704">
        <w:rPr>
          <w:rFonts w:ascii="Times" w:hAnsi="Times" w:cs="Calibri"/>
          <w:spacing w:val="-3"/>
          <w:sz w:val="22"/>
          <w:szCs w:val="22"/>
        </w:rPr>
        <w:t>models trained on the entire EXFOR database</w:t>
      </w:r>
      <w:r w:rsidR="00EA007D">
        <w:rPr>
          <w:rFonts w:ascii="Times" w:hAnsi="Times" w:cs="Calibri"/>
          <w:spacing w:val="-3"/>
          <w:sz w:val="22"/>
          <w:szCs w:val="22"/>
        </w:rPr>
        <w:t xml:space="preserve">, </w:t>
      </w:r>
      <w:r w:rsidR="00637704">
        <w:rPr>
          <w:rFonts w:ascii="Times" w:hAnsi="Times" w:cs="Calibri"/>
          <w:spacing w:val="-3"/>
          <w:sz w:val="22"/>
          <w:szCs w:val="22"/>
        </w:rPr>
        <w:t>models trained on a specific reaction type</w:t>
      </w:r>
      <w:r w:rsidR="00EA007D">
        <w:rPr>
          <w:rFonts w:ascii="Times" w:hAnsi="Times" w:cs="Calibri"/>
          <w:spacing w:val="-3"/>
          <w:sz w:val="22"/>
          <w:szCs w:val="22"/>
        </w:rPr>
        <w:t>)</w:t>
      </w:r>
      <w:r w:rsidR="00637704">
        <w:rPr>
          <w:rFonts w:ascii="Times" w:hAnsi="Times" w:cs="Calibri"/>
          <w:spacing w:val="-3"/>
          <w:sz w:val="22"/>
          <w:szCs w:val="22"/>
        </w:rPr>
        <w:t xml:space="preserve"> </w:t>
      </w:r>
      <w:r w:rsidR="00EA007D">
        <w:rPr>
          <w:rFonts w:ascii="Times" w:hAnsi="Times" w:cs="Calibri"/>
          <w:spacing w:val="-3"/>
          <w:sz w:val="22"/>
          <w:szCs w:val="22"/>
        </w:rPr>
        <w:t>f</w:t>
      </w:r>
      <w:r w:rsidR="001767A7">
        <w:rPr>
          <w:rFonts w:ascii="Times" w:hAnsi="Times" w:cs="Calibri"/>
          <w:spacing w:val="-3"/>
          <w:sz w:val="22"/>
          <w:szCs w:val="22"/>
        </w:rPr>
        <w:t xml:space="preserve">or other cross sections like </w:t>
      </w:r>
      <w:r w:rsidR="001767A7">
        <w:rPr>
          <w:rFonts w:ascii="Times" w:hAnsi="Times" w:cs="Calibri"/>
          <w:spacing w:val="-3"/>
          <w:sz w:val="22"/>
          <w:szCs w:val="22"/>
          <w:vertAlign w:val="superscript"/>
        </w:rPr>
        <w:t>6</w:t>
      </w:r>
      <w:r w:rsidR="001767A7">
        <w:rPr>
          <w:rFonts w:ascii="Times" w:hAnsi="Times" w:cs="Calibri"/>
          <w:spacing w:val="-3"/>
          <w:sz w:val="22"/>
          <w:szCs w:val="22"/>
        </w:rPr>
        <w:t>Li(</w:t>
      </w:r>
      <w:proofErr w:type="spellStart"/>
      <w:proofErr w:type="gramStart"/>
      <w:r w:rsidR="001767A7">
        <w:rPr>
          <w:rFonts w:ascii="Times" w:hAnsi="Times" w:cs="Calibri"/>
          <w:spacing w:val="-3"/>
          <w:sz w:val="22"/>
          <w:szCs w:val="22"/>
        </w:rPr>
        <w:t>n,t</w:t>
      </w:r>
      <w:proofErr w:type="spellEnd"/>
      <w:proofErr w:type="gramEnd"/>
      <w:r w:rsidR="001767A7">
        <w:rPr>
          <w:rFonts w:ascii="Times" w:hAnsi="Times" w:cs="Calibri"/>
          <w:spacing w:val="-3"/>
          <w:sz w:val="22"/>
          <w:szCs w:val="22"/>
        </w:rPr>
        <w:t xml:space="preserve">) [2]. The results of this work </w:t>
      </w:r>
      <w:r w:rsidR="00EA007D">
        <w:rPr>
          <w:rFonts w:ascii="Times" w:hAnsi="Times" w:cs="Calibri"/>
          <w:spacing w:val="-3"/>
          <w:sz w:val="22"/>
          <w:szCs w:val="22"/>
        </w:rPr>
        <w:t xml:space="preserve">may </w:t>
      </w:r>
      <w:r w:rsidR="001767A7">
        <w:rPr>
          <w:rFonts w:ascii="Times" w:hAnsi="Times" w:cs="Calibri"/>
          <w:spacing w:val="-3"/>
          <w:sz w:val="22"/>
          <w:szCs w:val="22"/>
        </w:rPr>
        <w:t xml:space="preserve">give insight into whether broadly or specifically trained machine learning models are </w:t>
      </w:r>
      <w:r w:rsidR="00EA007D">
        <w:rPr>
          <w:rFonts w:ascii="Times" w:hAnsi="Times" w:cs="Calibri"/>
          <w:spacing w:val="-3"/>
          <w:sz w:val="22"/>
          <w:szCs w:val="22"/>
        </w:rPr>
        <w:t>better</w:t>
      </w:r>
      <w:r w:rsidR="001767A7">
        <w:rPr>
          <w:rFonts w:ascii="Times" w:hAnsi="Times" w:cs="Calibri"/>
          <w:spacing w:val="-3"/>
          <w:sz w:val="22"/>
          <w:szCs w:val="22"/>
        </w:rPr>
        <w:t xml:space="preserve"> evaluators</w:t>
      </w:r>
      <w:r w:rsidR="00833E65">
        <w:rPr>
          <w:rFonts w:ascii="Times" w:hAnsi="Times" w:cs="Calibri"/>
          <w:spacing w:val="-3"/>
          <w:sz w:val="22"/>
          <w:szCs w:val="22"/>
        </w:rPr>
        <w:t xml:space="preserve"> of</w:t>
      </w:r>
      <w:r w:rsidR="001767A7">
        <w:rPr>
          <w:rFonts w:ascii="Times" w:hAnsi="Times" w:cs="Calibri"/>
          <w:spacing w:val="-3"/>
          <w:sz w:val="22"/>
          <w:szCs w:val="22"/>
        </w:rPr>
        <w:t xml:space="preserve"> neutron-induced reaction cross sections.</w:t>
      </w:r>
    </w:p>
    <w:p w14:paraId="05E2AC41" w14:textId="77777777" w:rsidR="003949D4" w:rsidRPr="00E90941" w:rsidRDefault="003949D4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</w:p>
    <w:p w14:paraId="633F665E" w14:textId="74A6ADEE" w:rsidR="00E90941" w:rsidRPr="00E90941" w:rsidRDefault="00E90941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  <w:r w:rsidRPr="00E90941">
        <w:rPr>
          <w:rFonts w:ascii="Times" w:hAnsi="Times" w:cs="Calibri"/>
          <w:b/>
          <w:bCs/>
          <w:spacing w:val="-3"/>
          <w:sz w:val="22"/>
          <w:szCs w:val="22"/>
        </w:rPr>
        <w:t>References:</w:t>
      </w:r>
      <w:r w:rsidRPr="00E90941">
        <w:rPr>
          <w:rFonts w:ascii="Times" w:hAnsi="Times" w:cs="Calibri"/>
          <w:spacing w:val="-3"/>
          <w:sz w:val="22"/>
          <w:szCs w:val="22"/>
        </w:rPr>
        <w:t xml:space="preserve"> </w:t>
      </w:r>
    </w:p>
    <w:p w14:paraId="165CF659" w14:textId="115FEBC5" w:rsidR="0066514B" w:rsidRDefault="00E90941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  <w:r w:rsidRPr="00E90941">
        <w:rPr>
          <w:rFonts w:ascii="Times" w:hAnsi="Times" w:cs="Calibri"/>
          <w:spacing w:val="-3"/>
          <w:sz w:val="22"/>
          <w:szCs w:val="22"/>
        </w:rPr>
        <w:t>[1]</w:t>
      </w:r>
      <w:r w:rsidR="0066514B">
        <w:rPr>
          <w:rFonts w:ascii="Times" w:hAnsi="Times" w:cs="Calibri"/>
          <w:spacing w:val="-3"/>
          <w:sz w:val="22"/>
          <w:szCs w:val="22"/>
        </w:rPr>
        <w:t xml:space="preserve"> P. Vicente-Valdez. et al. (2021) </w:t>
      </w:r>
      <w:r w:rsidR="002A4CCD">
        <w:rPr>
          <w:rFonts w:ascii="Times" w:hAnsi="Times" w:cs="Calibri"/>
          <w:spacing w:val="-3"/>
          <w:sz w:val="22"/>
          <w:szCs w:val="22"/>
        </w:rPr>
        <w:t xml:space="preserve">Ann. </w:t>
      </w:r>
      <w:proofErr w:type="spellStart"/>
      <w:r w:rsidR="002A4CCD">
        <w:rPr>
          <w:rFonts w:ascii="Times" w:hAnsi="Times" w:cs="Calibri"/>
          <w:spacing w:val="-3"/>
          <w:sz w:val="22"/>
          <w:szCs w:val="22"/>
        </w:rPr>
        <w:t>Nucl</w:t>
      </w:r>
      <w:proofErr w:type="spellEnd"/>
      <w:r w:rsidR="002A4CCD">
        <w:rPr>
          <w:rFonts w:ascii="Times" w:hAnsi="Times" w:cs="Calibri"/>
          <w:spacing w:val="-3"/>
          <w:sz w:val="22"/>
          <w:szCs w:val="22"/>
        </w:rPr>
        <w:t>. Energy, 163, 108596.</w:t>
      </w:r>
    </w:p>
    <w:p w14:paraId="56F48FFC" w14:textId="075093AE" w:rsidR="00E90941" w:rsidRDefault="0066514B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  <w:r>
        <w:rPr>
          <w:rFonts w:ascii="Times" w:hAnsi="Times" w:cs="Calibri"/>
          <w:spacing w:val="-3"/>
          <w:sz w:val="22"/>
          <w:szCs w:val="22"/>
        </w:rPr>
        <w:t xml:space="preserve">[2] </w:t>
      </w:r>
      <w:r w:rsidRPr="0066514B">
        <w:rPr>
          <w:rFonts w:ascii="Times" w:hAnsi="Times" w:cs="Calibri"/>
          <w:spacing w:val="-3"/>
          <w:sz w:val="22"/>
          <w:szCs w:val="22"/>
        </w:rPr>
        <w:t>Yu. M. Gledenov</w:t>
      </w:r>
      <w:r>
        <w:rPr>
          <w:rFonts w:ascii="Times" w:hAnsi="Times" w:cs="Calibri"/>
          <w:spacing w:val="-3"/>
          <w:sz w:val="22"/>
          <w:szCs w:val="22"/>
        </w:rPr>
        <w:t>.</w:t>
      </w:r>
      <w:r w:rsidRPr="0066514B">
        <w:rPr>
          <w:rFonts w:ascii="Times" w:hAnsi="Times" w:cs="Calibri"/>
          <w:spacing w:val="-3"/>
          <w:sz w:val="22"/>
          <w:szCs w:val="22"/>
        </w:rPr>
        <w:t xml:space="preserve"> et al</w:t>
      </w:r>
      <w:r>
        <w:rPr>
          <w:rFonts w:ascii="Times" w:hAnsi="Times" w:cs="Calibri"/>
          <w:spacing w:val="-3"/>
          <w:sz w:val="22"/>
          <w:szCs w:val="22"/>
        </w:rPr>
        <w:t>.</w:t>
      </w:r>
      <w:r w:rsidRPr="0066514B">
        <w:rPr>
          <w:rFonts w:ascii="Times" w:hAnsi="Times" w:cs="Calibri"/>
          <w:spacing w:val="-3"/>
          <w:sz w:val="22"/>
          <w:szCs w:val="22"/>
        </w:rPr>
        <w:t xml:space="preserve"> </w:t>
      </w:r>
      <w:r>
        <w:rPr>
          <w:rFonts w:ascii="Times" w:hAnsi="Times" w:cs="Calibri"/>
          <w:spacing w:val="-3"/>
          <w:sz w:val="22"/>
          <w:szCs w:val="22"/>
        </w:rPr>
        <w:t>(</w:t>
      </w:r>
      <w:r w:rsidRPr="0066514B">
        <w:rPr>
          <w:rFonts w:ascii="Times" w:hAnsi="Times" w:cs="Calibri"/>
          <w:spacing w:val="-3"/>
          <w:sz w:val="22"/>
          <w:szCs w:val="22"/>
        </w:rPr>
        <w:t>2025</w:t>
      </w:r>
      <w:r>
        <w:rPr>
          <w:rFonts w:ascii="Times" w:hAnsi="Times" w:cs="Calibri"/>
          <w:spacing w:val="-3"/>
          <w:sz w:val="22"/>
          <w:szCs w:val="22"/>
        </w:rPr>
        <w:t>)</w:t>
      </w:r>
      <w:r w:rsidRPr="0066514B">
        <w:rPr>
          <w:rFonts w:ascii="Times" w:hAnsi="Times" w:cs="Calibri"/>
          <w:spacing w:val="-3"/>
          <w:sz w:val="22"/>
          <w:szCs w:val="22"/>
        </w:rPr>
        <w:t xml:space="preserve"> Chinese Phys. C</w:t>
      </w:r>
      <w:r>
        <w:rPr>
          <w:rFonts w:ascii="Times" w:hAnsi="Times" w:cs="Calibri"/>
          <w:spacing w:val="-3"/>
          <w:sz w:val="22"/>
          <w:szCs w:val="22"/>
        </w:rPr>
        <w:t>,</w:t>
      </w:r>
      <w:r w:rsidRPr="0066514B">
        <w:rPr>
          <w:rFonts w:ascii="Times" w:hAnsi="Times" w:cs="Calibri"/>
          <w:spacing w:val="-3"/>
          <w:sz w:val="22"/>
          <w:szCs w:val="22"/>
        </w:rPr>
        <w:t xml:space="preserve"> 49</w:t>
      </w:r>
      <w:r>
        <w:rPr>
          <w:rFonts w:ascii="Times" w:hAnsi="Times" w:cs="Calibri"/>
          <w:spacing w:val="-3"/>
          <w:sz w:val="22"/>
          <w:szCs w:val="22"/>
        </w:rPr>
        <w:t>,</w:t>
      </w:r>
      <w:r w:rsidRPr="0066514B">
        <w:rPr>
          <w:rFonts w:ascii="Times" w:hAnsi="Times" w:cs="Calibri"/>
          <w:spacing w:val="-3"/>
          <w:sz w:val="22"/>
          <w:szCs w:val="22"/>
        </w:rPr>
        <w:t xml:space="preserve"> 124004</w:t>
      </w:r>
      <w:r w:rsidR="002A4CCD">
        <w:rPr>
          <w:rFonts w:ascii="Times" w:hAnsi="Times" w:cs="Calibri"/>
          <w:spacing w:val="-3"/>
          <w:sz w:val="22"/>
          <w:szCs w:val="22"/>
        </w:rPr>
        <w:t>.</w:t>
      </w:r>
    </w:p>
    <w:p w14:paraId="5D373495" w14:textId="406530DB" w:rsidR="00570704" w:rsidRPr="00E90941" w:rsidRDefault="00570704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</w:p>
    <w:sectPr w:rsidR="00570704" w:rsidRPr="00E90941" w:rsidSect="00E90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7FCC"/>
    <w:multiLevelType w:val="hybridMultilevel"/>
    <w:tmpl w:val="8FC29B98"/>
    <w:lvl w:ilvl="0" w:tplc="04090011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20AA471D"/>
    <w:multiLevelType w:val="singleLevel"/>
    <w:tmpl w:val="8B26B39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num w:numId="1" w16cid:durableId="1786079266">
    <w:abstractNumId w:val="1"/>
  </w:num>
  <w:num w:numId="2" w16cid:durableId="153924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41"/>
    <w:rsid w:val="000E6C84"/>
    <w:rsid w:val="001767A7"/>
    <w:rsid w:val="001B5482"/>
    <w:rsid w:val="00245294"/>
    <w:rsid w:val="00260396"/>
    <w:rsid w:val="002A4CCD"/>
    <w:rsid w:val="002A6FFD"/>
    <w:rsid w:val="002A77F4"/>
    <w:rsid w:val="002F6F93"/>
    <w:rsid w:val="0030298D"/>
    <w:rsid w:val="00337CFA"/>
    <w:rsid w:val="00354341"/>
    <w:rsid w:val="00362BCB"/>
    <w:rsid w:val="00364E21"/>
    <w:rsid w:val="003949D4"/>
    <w:rsid w:val="003D0A82"/>
    <w:rsid w:val="00450B61"/>
    <w:rsid w:val="00570704"/>
    <w:rsid w:val="005A48DB"/>
    <w:rsid w:val="005B5A0A"/>
    <w:rsid w:val="005E1ECA"/>
    <w:rsid w:val="00637704"/>
    <w:rsid w:val="0066514B"/>
    <w:rsid w:val="006757C5"/>
    <w:rsid w:val="0073665C"/>
    <w:rsid w:val="007A1F97"/>
    <w:rsid w:val="00833E65"/>
    <w:rsid w:val="008B3440"/>
    <w:rsid w:val="008D294A"/>
    <w:rsid w:val="009D2305"/>
    <w:rsid w:val="00A55E16"/>
    <w:rsid w:val="00A56B8C"/>
    <w:rsid w:val="00A9024B"/>
    <w:rsid w:val="00B33F9B"/>
    <w:rsid w:val="00BE0ACB"/>
    <w:rsid w:val="00C058CA"/>
    <w:rsid w:val="00C85083"/>
    <w:rsid w:val="00CE037C"/>
    <w:rsid w:val="00DC17A9"/>
    <w:rsid w:val="00E90941"/>
    <w:rsid w:val="00EA007D"/>
    <w:rsid w:val="00F51489"/>
    <w:rsid w:val="00F7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8B5CF"/>
  <w15:chartTrackingRefBased/>
  <w15:docId w15:val="{F6B5AB13-0BAE-D94B-8BC3-02F7B603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941"/>
    <w:rPr>
      <w:rFonts w:ascii="Courier" w:eastAsia="Times New Roman" w:hAnsi="Courier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C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66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65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65C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6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65C"/>
    <w:rPr>
      <w:rFonts w:ascii="Courier" w:eastAsia="Times New Roman" w:hAnsi="Courier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D0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 Akkouch</dc:creator>
  <cp:keywords/>
  <dc:description/>
  <cp:lastModifiedBy>Guzman, Maximino</cp:lastModifiedBy>
  <cp:revision>5</cp:revision>
  <dcterms:created xsi:type="dcterms:W3CDTF">2026-01-08T17:01:00Z</dcterms:created>
  <dcterms:modified xsi:type="dcterms:W3CDTF">2026-01-08T23:34:00Z</dcterms:modified>
</cp:coreProperties>
</file>